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961A4" w14:textId="77777777" w:rsidR="00715C48" w:rsidRDefault="00000000">
      <w:pPr>
        <w:spacing w:after="0" w:line="259" w:lineRule="auto"/>
        <w:ind w:left="2627" w:right="0" w:firstLine="0"/>
        <w:jc w:val="center"/>
      </w:pPr>
      <w:r>
        <w:rPr>
          <w:sz w:val="22"/>
        </w:rPr>
        <w:t xml:space="preserve">PATVIRTINTA </w:t>
      </w:r>
    </w:p>
    <w:p w14:paraId="7CE3BBCC" w14:textId="3642BA50" w:rsidR="00715C48" w:rsidRDefault="00000000">
      <w:pPr>
        <w:spacing w:after="21" w:line="237" w:lineRule="auto"/>
        <w:ind w:left="5437" w:right="0" w:firstLine="0"/>
        <w:jc w:val="left"/>
      </w:pPr>
      <w:r>
        <w:rPr>
          <w:sz w:val="22"/>
        </w:rPr>
        <w:t xml:space="preserve">Dūseikių socialinės globos namų direktoriaus 2025 m. birželio 11 d. įsakymu  Nr. V - </w:t>
      </w:r>
      <w:r w:rsidR="00A13C08">
        <w:rPr>
          <w:sz w:val="22"/>
        </w:rPr>
        <w:t>51</w:t>
      </w:r>
      <w:r>
        <w:rPr>
          <w:sz w:val="22"/>
        </w:rPr>
        <w:t xml:space="preserve"> </w:t>
      </w:r>
    </w:p>
    <w:p w14:paraId="47A87E8A" w14:textId="77777777" w:rsidR="00715C48" w:rsidRDefault="00000000">
      <w:pPr>
        <w:spacing w:after="216" w:line="259" w:lineRule="auto"/>
        <w:ind w:right="0" w:firstLine="0"/>
        <w:jc w:val="right"/>
      </w:pPr>
      <w:r>
        <w:rPr>
          <w:b/>
        </w:rPr>
        <w:t xml:space="preserve"> </w:t>
      </w:r>
    </w:p>
    <w:p w14:paraId="260B50AC" w14:textId="77777777" w:rsidR="00715C48" w:rsidRDefault="00000000">
      <w:pPr>
        <w:pStyle w:val="Antrat1"/>
        <w:numPr>
          <w:ilvl w:val="0"/>
          <w:numId w:val="0"/>
        </w:numPr>
        <w:spacing w:after="0" w:line="259" w:lineRule="auto"/>
        <w:ind w:right="62"/>
      </w:pPr>
      <w:r>
        <w:t xml:space="preserve">DŪSEIKIŲ SOCIALINĖS GLOBOS NAMŲ ASMENS SVEIKATOS PRIEŽIŪROS TARNYBOS NUOSTATAI   </w:t>
      </w:r>
    </w:p>
    <w:p w14:paraId="1B22967A" w14:textId="77777777" w:rsidR="00715C48" w:rsidRDefault="00000000">
      <w:pPr>
        <w:spacing w:after="230" w:line="259" w:lineRule="auto"/>
        <w:ind w:right="0" w:firstLine="0"/>
        <w:jc w:val="center"/>
      </w:pPr>
      <w:r>
        <w:rPr>
          <w:b/>
        </w:rPr>
        <w:t xml:space="preserve"> </w:t>
      </w:r>
    </w:p>
    <w:p w14:paraId="18F37E72" w14:textId="77777777" w:rsidR="00715C48" w:rsidRDefault="00000000">
      <w:pPr>
        <w:spacing w:after="0" w:line="259" w:lineRule="auto"/>
        <w:ind w:left="2711" w:right="0" w:hanging="10"/>
        <w:jc w:val="left"/>
      </w:pPr>
      <w:r>
        <w:rPr>
          <w:b/>
        </w:rPr>
        <w:t>I.</w:t>
      </w:r>
      <w:r>
        <w:rPr>
          <w:rFonts w:ascii="Arial" w:eastAsia="Arial" w:hAnsi="Arial" w:cs="Arial"/>
          <w:b/>
        </w:rPr>
        <w:t xml:space="preserve"> </w:t>
      </w:r>
      <w:r>
        <w:rPr>
          <w:b/>
        </w:rPr>
        <w:t xml:space="preserve">BENDROSIOS NUOSTATOS </w:t>
      </w:r>
    </w:p>
    <w:p w14:paraId="504690C3" w14:textId="77777777" w:rsidR="00715C48" w:rsidRDefault="00000000">
      <w:pPr>
        <w:spacing w:after="0" w:line="259" w:lineRule="auto"/>
        <w:ind w:left="1080" w:right="0" w:firstLine="0"/>
        <w:jc w:val="left"/>
      </w:pPr>
      <w:r>
        <w:rPr>
          <w:b/>
        </w:rPr>
        <w:t xml:space="preserve"> </w:t>
      </w:r>
    </w:p>
    <w:p w14:paraId="3E2C6F44" w14:textId="77777777" w:rsidR="00715C48" w:rsidRDefault="00000000" w:rsidP="00A13C08">
      <w:pPr>
        <w:numPr>
          <w:ilvl w:val="0"/>
          <w:numId w:val="2"/>
        </w:numPr>
        <w:tabs>
          <w:tab w:val="left" w:pos="993"/>
        </w:tabs>
        <w:ind w:right="52" w:firstLine="567"/>
      </w:pPr>
      <w:r>
        <w:t xml:space="preserve">Dūseikių socialinės globos namų (toliau Dūseikių SGN / įstaiga) Asmens sveikatos priežiūros tarnybos nuostatai (toliau- Nuostatai) reglamentuoja Dūseikių SGN Asmens sveikatos priežiūros tarnybos (toliau – Tarnyba) uždavinius, funkcijas, teises, pareigas ir veiklos organizavimą. </w:t>
      </w:r>
    </w:p>
    <w:p w14:paraId="49B56928" w14:textId="77777777" w:rsidR="00715C48" w:rsidRDefault="00000000" w:rsidP="00A13C08">
      <w:pPr>
        <w:numPr>
          <w:ilvl w:val="0"/>
          <w:numId w:val="2"/>
        </w:numPr>
        <w:tabs>
          <w:tab w:val="left" w:pos="993"/>
        </w:tabs>
        <w:ind w:right="52" w:firstLine="567"/>
      </w:pPr>
      <w:r>
        <w:t xml:space="preserve">Tarnyba yra Dūseikių SGN struktūrinis padalinys, pavaldus direktoriaus pavaduotojui socialiniams reikalams, sprendžiantis jo sričiai priklausančius klausimus, vykdantis jam pavestus uždavinius ir funkcijas. </w:t>
      </w:r>
    </w:p>
    <w:p w14:paraId="4F8FFB1F" w14:textId="77777777" w:rsidR="00715C48" w:rsidRDefault="00000000" w:rsidP="00A13C08">
      <w:pPr>
        <w:numPr>
          <w:ilvl w:val="0"/>
          <w:numId w:val="2"/>
        </w:numPr>
        <w:tabs>
          <w:tab w:val="left" w:pos="993"/>
        </w:tabs>
        <w:ind w:right="52" w:firstLine="567"/>
      </w:pPr>
      <w:r>
        <w:t xml:space="preserve">Tarnyba savo veikloje vadovaujasi Lietuvos Respublikos įstatymais, Lietuvos Respublikos Vyriausybės nutarimais, Lietuvos Respublikos Sveikatos apsaugos, Lietuvos Respublikos socialinės apsaugos ir darbo ministrų įsakymais, kitais teisės ir norminiais aktais, Dūseikių socialinės globos namų nuostatais, Vidaus tvarkos taisyklėmis, pareigybių aprašymais bei Dūseikių socialinės globos namų direktoriaus įsakymais ir šiais Nuostatais. </w:t>
      </w:r>
    </w:p>
    <w:p w14:paraId="61A1BB10" w14:textId="77777777" w:rsidR="00715C48" w:rsidRDefault="00000000" w:rsidP="00A13C08">
      <w:pPr>
        <w:numPr>
          <w:ilvl w:val="0"/>
          <w:numId w:val="2"/>
        </w:numPr>
        <w:tabs>
          <w:tab w:val="left" w:pos="993"/>
        </w:tabs>
        <w:ind w:right="52" w:firstLine="567"/>
      </w:pPr>
      <w:r>
        <w:t xml:space="preserve">Tarnybos veiklos paskirtis – organizuoti ir teisės aktų nustatyta tvarka teikti Dūseikių SGN gyventojams (pacientams) kokybiškas asmens sveikatos priežiūros ir slaugos paslaugas. </w:t>
      </w:r>
    </w:p>
    <w:p w14:paraId="149236BF" w14:textId="77777777" w:rsidR="00715C48" w:rsidRDefault="00000000" w:rsidP="00A13C08">
      <w:pPr>
        <w:numPr>
          <w:ilvl w:val="0"/>
          <w:numId w:val="2"/>
        </w:numPr>
        <w:tabs>
          <w:tab w:val="left" w:pos="993"/>
        </w:tabs>
        <w:ind w:right="52" w:firstLine="567"/>
      </w:pPr>
      <w:r>
        <w:t xml:space="preserve">Tarnybos darbuotojams keliamus reikalavimus ir funkcijas nustato jų pareigybių aprašymai. </w:t>
      </w:r>
    </w:p>
    <w:p w14:paraId="484B005F" w14:textId="77777777" w:rsidR="00715C48" w:rsidRDefault="00000000">
      <w:pPr>
        <w:spacing w:after="0" w:line="259" w:lineRule="auto"/>
        <w:ind w:right="0" w:firstLine="0"/>
        <w:jc w:val="left"/>
      </w:pPr>
      <w:r>
        <w:rPr>
          <w:b/>
        </w:rPr>
        <w:t xml:space="preserve"> </w:t>
      </w:r>
    </w:p>
    <w:p w14:paraId="005A2531" w14:textId="77777777" w:rsidR="00715C48" w:rsidRDefault="00000000">
      <w:pPr>
        <w:spacing w:after="0" w:line="259" w:lineRule="auto"/>
        <w:ind w:left="2785" w:right="0" w:hanging="10"/>
        <w:jc w:val="left"/>
      </w:pPr>
      <w:r>
        <w:rPr>
          <w:b/>
        </w:rPr>
        <w:t>II.</w:t>
      </w:r>
      <w:r>
        <w:rPr>
          <w:rFonts w:ascii="Arial" w:eastAsia="Arial" w:hAnsi="Arial" w:cs="Arial"/>
          <w:b/>
        </w:rPr>
        <w:t xml:space="preserve"> </w:t>
      </w:r>
      <w:r>
        <w:rPr>
          <w:b/>
        </w:rPr>
        <w:t xml:space="preserve">TARNYBOS UŽDAVINIAI IR FUNKCIJOS </w:t>
      </w:r>
    </w:p>
    <w:p w14:paraId="1D5172C3" w14:textId="77777777" w:rsidR="00715C48" w:rsidRDefault="00000000">
      <w:pPr>
        <w:spacing w:after="0" w:line="259" w:lineRule="auto"/>
        <w:ind w:right="0" w:firstLine="0"/>
        <w:jc w:val="center"/>
      </w:pPr>
      <w:r>
        <w:rPr>
          <w:b/>
        </w:rPr>
        <w:t xml:space="preserve"> </w:t>
      </w:r>
    </w:p>
    <w:p w14:paraId="58AC71E4" w14:textId="77777777" w:rsidR="00715C48" w:rsidRDefault="00000000" w:rsidP="00A13C08">
      <w:pPr>
        <w:numPr>
          <w:ilvl w:val="0"/>
          <w:numId w:val="2"/>
        </w:numPr>
        <w:tabs>
          <w:tab w:val="left" w:pos="993"/>
        </w:tabs>
        <w:ind w:right="52" w:firstLine="567"/>
      </w:pPr>
      <w:r>
        <w:t xml:space="preserve">Tarnybos uždavinys – teikti kokybiškas asmens sveikatos priežiūros ir slaugos paslaugas suaugusiems asmenims su negalia, dėl kurios jie negali gyventi savarankiškai, ir kuriems būtina nuolatinė specialistų priežiūra. </w:t>
      </w:r>
      <w:r>
        <w:rPr>
          <w:color w:val="FF0000"/>
        </w:rPr>
        <w:t xml:space="preserve"> </w:t>
      </w:r>
    </w:p>
    <w:p w14:paraId="6A9A11E4" w14:textId="77777777" w:rsidR="00715C48" w:rsidRDefault="00000000" w:rsidP="00A13C08">
      <w:pPr>
        <w:numPr>
          <w:ilvl w:val="0"/>
          <w:numId w:val="2"/>
        </w:numPr>
        <w:tabs>
          <w:tab w:val="left" w:pos="993"/>
        </w:tabs>
        <w:ind w:right="52" w:firstLine="567"/>
      </w:pPr>
      <w:r>
        <w:t xml:space="preserve">Įgyvendindama pavestą uždavinį, Tarnyba atlieka šias funkcijas: </w:t>
      </w:r>
    </w:p>
    <w:p w14:paraId="33AD3E68" w14:textId="77777777" w:rsidR="00715C48" w:rsidRDefault="00000000" w:rsidP="00A13C08">
      <w:pPr>
        <w:numPr>
          <w:ilvl w:val="1"/>
          <w:numId w:val="2"/>
        </w:numPr>
        <w:tabs>
          <w:tab w:val="left" w:pos="1560"/>
        </w:tabs>
        <w:ind w:left="284" w:right="52"/>
      </w:pPr>
      <w:r>
        <w:t xml:space="preserve">vykdo asmens sveikatos priežiūros veiklą, numatytą įstaigai išduotoje asmens sveikatos priežiūros licencijoje, leidimuose – higienos pasuose ir kituose dokumentuose; </w:t>
      </w:r>
    </w:p>
    <w:p w14:paraId="183FE8CF" w14:textId="77777777" w:rsidR="00715C48" w:rsidRDefault="00000000" w:rsidP="00A13C08">
      <w:pPr>
        <w:numPr>
          <w:ilvl w:val="1"/>
          <w:numId w:val="2"/>
        </w:numPr>
        <w:tabs>
          <w:tab w:val="left" w:pos="1560"/>
        </w:tabs>
        <w:ind w:left="284" w:right="52"/>
      </w:pPr>
      <w:r>
        <w:t xml:space="preserve">organizuoja ir teisės aktų nustatyta tvarka teikia Dūseikių SGN gyventojams kokybiškas asmens sveikatos priežiūros paslaugas, apimančias sveikatos ugdymą, stiprinimą ir išsaugojimą, ligų ir rizikos veiksnių profilaktiką, sveikų ir sergančių asmenų fizinę ir psichinę priežiūrą; </w:t>
      </w:r>
    </w:p>
    <w:p w14:paraId="66D31C8C" w14:textId="77777777" w:rsidR="00715C48" w:rsidRDefault="00000000" w:rsidP="00A13C08">
      <w:pPr>
        <w:numPr>
          <w:ilvl w:val="1"/>
          <w:numId w:val="2"/>
        </w:numPr>
        <w:tabs>
          <w:tab w:val="left" w:pos="1560"/>
        </w:tabs>
        <w:spacing w:after="12"/>
        <w:ind w:left="284" w:right="52"/>
      </w:pPr>
      <w:r>
        <w:t xml:space="preserve">teikia ir (ar) organizuoja būtinąją medicinos pagalbą; </w:t>
      </w:r>
    </w:p>
    <w:p w14:paraId="4BFB0E69" w14:textId="77777777" w:rsidR="00715C48" w:rsidRDefault="00000000" w:rsidP="00A13C08">
      <w:pPr>
        <w:numPr>
          <w:ilvl w:val="1"/>
          <w:numId w:val="2"/>
        </w:numPr>
        <w:tabs>
          <w:tab w:val="left" w:pos="1560"/>
        </w:tabs>
        <w:spacing w:after="12"/>
        <w:ind w:left="284" w:right="52"/>
      </w:pPr>
      <w:r>
        <w:t xml:space="preserve">teikia ir (ar) organizuoja psichologinę pagalbą; </w:t>
      </w:r>
    </w:p>
    <w:p w14:paraId="7964AD08" w14:textId="77777777" w:rsidR="00715C48" w:rsidRDefault="00000000" w:rsidP="00A13C08">
      <w:pPr>
        <w:numPr>
          <w:ilvl w:val="1"/>
          <w:numId w:val="2"/>
        </w:numPr>
        <w:tabs>
          <w:tab w:val="left" w:pos="1560"/>
        </w:tabs>
        <w:ind w:left="284" w:right="52"/>
      </w:pPr>
      <w:r>
        <w:t xml:space="preserve">pagal gydytojo paskyrimus teikia ir (ar) organizuoja kineziterapijos, masažo paslaugas, o esant poreikiui kitas paslaugas; </w:t>
      </w:r>
    </w:p>
    <w:p w14:paraId="264EF269" w14:textId="77777777" w:rsidR="00715C48" w:rsidRDefault="00000000" w:rsidP="00A13C08">
      <w:pPr>
        <w:numPr>
          <w:ilvl w:val="1"/>
          <w:numId w:val="2"/>
        </w:numPr>
        <w:tabs>
          <w:tab w:val="left" w:pos="1560"/>
        </w:tabs>
        <w:ind w:left="284" w:right="52"/>
      </w:pPr>
      <w:r>
        <w:t xml:space="preserve">užtikrina, kad sveikatos priežiūra būtų organizuojama ir teikiama pagal įvertintus asmens poreikius, nepriklausomai nuo asmens lyties, negalios, rasės, tautybės, pilietybės, kilmės, socialinės padėties, tikėjimo, amžiaus, įsitikinimų, seksualinės orientacijos ir kitų aplinkybių, nesusijusių su sveikatos priežiūra; </w:t>
      </w:r>
    </w:p>
    <w:p w14:paraId="3DB66C34" w14:textId="77777777" w:rsidR="00715C48" w:rsidRDefault="00000000" w:rsidP="00A13C08">
      <w:pPr>
        <w:numPr>
          <w:ilvl w:val="1"/>
          <w:numId w:val="2"/>
        </w:numPr>
        <w:tabs>
          <w:tab w:val="left" w:pos="1560"/>
        </w:tabs>
        <w:ind w:left="284" w:right="52"/>
      </w:pPr>
      <w:r>
        <w:t xml:space="preserve">užtikrina, kad visos asmens problemos sprendžiamos su asmeniui rodoma pagarba, supratimu, jautrumu bei užtikrinant ir pripažįstant asmens teisę į privatumą; </w:t>
      </w:r>
    </w:p>
    <w:p w14:paraId="1A61DA5D" w14:textId="77777777" w:rsidR="00715C48" w:rsidRDefault="00000000" w:rsidP="00A13C08">
      <w:pPr>
        <w:numPr>
          <w:ilvl w:val="1"/>
          <w:numId w:val="2"/>
        </w:numPr>
        <w:spacing w:after="12"/>
        <w:ind w:left="142" w:right="52"/>
      </w:pPr>
      <w:r>
        <w:t xml:space="preserve">nustato individualius slaugos poreikius pagal gyventojo gyvybines veiklas; </w:t>
      </w:r>
    </w:p>
    <w:p w14:paraId="3702E299" w14:textId="77777777" w:rsidR="00715C48" w:rsidRDefault="00000000" w:rsidP="00A13C08">
      <w:pPr>
        <w:numPr>
          <w:ilvl w:val="1"/>
          <w:numId w:val="2"/>
        </w:numPr>
        <w:tabs>
          <w:tab w:val="left" w:pos="1276"/>
        </w:tabs>
        <w:ind w:left="142" w:right="52"/>
      </w:pPr>
      <w:r>
        <w:t xml:space="preserve">organizuoja, vykdo ir atsako už slaugos paslaugų, globos namų gyventojams, teikimą;  </w:t>
      </w:r>
    </w:p>
    <w:p w14:paraId="04BBE5FF" w14:textId="77777777" w:rsidR="00715C48" w:rsidRDefault="00000000" w:rsidP="00A13C08">
      <w:pPr>
        <w:numPr>
          <w:ilvl w:val="1"/>
          <w:numId w:val="2"/>
        </w:numPr>
        <w:tabs>
          <w:tab w:val="left" w:pos="1276"/>
          <w:tab w:val="left" w:pos="1418"/>
        </w:tabs>
        <w:ind w:left="142" w:right="52"/>
      </w:pPr>
      <w:r>
        <w:lastRenderedPageBreak/>
        <w:t xml:space="preserve">sudaro individualius slaugos planus, atsižvelgiant į gydančio gydytojo paskyrimus ir rekomendacijas, gyventojo poreikius, jo savirūpos galimybes;  </w:t>
      </w:r>
    </w:p>
    <w:p w14:paraId="37731605" w14:textId="77777777" w:rsidR="00715C48" w:rsidRDefault="00000000" w:rsidP="00A13C08">
      <w:pPr>
        <w:numPr>
          <w:ilvl w:val="1"/>
          <w:numId w:val="2"/>
        </w:numPr>
        <w:tabs>
          <w:tab w:val="left" w:pos="1276"/>
          <w:tab w:val="left" w:pos="1418"/>
        </w:tabs>
        <w:ind w:left="142" w:right="52"/>
      </w:pPr>
      <w:r>
        <w:t xml:space="preserve">užtikrina planinius gyventojų nuvykimus pas sveikatos priežiūros paslaugas teikiančius specialistus – registruoja, lydi, tarpininkauja; </w:t>
      </w:r>
    </w:p>
    <w:p w14:paraId="55208200" w14:textId="77777777" w:rsidR="00715C48" w:rsidRDefault="00000000" w:rsidP="00A13C08">
      <w:pPr>
        <w:numPr>
          <w:ilvl w:val="1"/>
          <w:numId w:val="2"/>
        </w:numPr>
        <w:tabs>
          <w:tab w:val="left" w:pos="1276"/>
          <w:tab w:val="left" w:pos="1418"/>
        </w:tabs>
        <w:spacing w:after="12"/>
        <w:ind w:left="142" w:right="52"/>
      </w:pPr>
      <w:r>
        <w:t xml:space="preserve">teisės aktų nustatyta tvarka teikia informaciją apie gyventoją kitiems asmenims ir institucijoms, bendradarbiauja su gyventojo artimaisiais, siekiant geriausio asmens intereso; </w:t>
      </w:r>
    </w:p>
    <w:p w14:paraId="5B281F14" w14:textId="77777777" w:rsidR="00715C48" w:rsidRDefault="00000000" w:rsidP="00A13C08">
      <w:pPr>
        <w:numPr>
          <w:ilvl w:val="1"/>
          <w:numId w:val="2"/>
        </w:numPr>
        <w:tabs>
          <w:tab w:val="left" w:pos="1276"/>
          <w:tab w:val="left" w:pos="1418"/>
        </w:tabs>
        <w:ind w:left="142" w:right="52"/>
      </w:pPr>
      <w:r>
        <w:t xml:space="preserve">pagal poreikį ir nustatytą paros finansinį normatyvą, organizuoja, vykdo ir atsako už savalaikį medikamentų, medicininės paskirties priemonių, kompensacinės technikos bei slaugos priemonių užsakymą, saugojimą, išdalinimą, apskaitą ir atskaitomybę;  </w:t>
      </w:r>
    </w:p>
    <w:p w14:paraId="2D3D1D61" w14:textId="77777777" w:rsidR="00715C48" w:rsidRDefault="00000000" w:rsidP="00A13C08">
      <w:pPr>
        <w:numPr>
          <w:ilvl w:val="1"/>
          <w:numId w:val="3"/>
        </w:numPr>
        <w:tabs>
          <w:tab w:val="left" w:pos="1276"/>
          <w:tab w:val="left" w:pos="1418"/>
        </w:tabs>
        <w:ind w:left="142" w:right="52"/>
      </w:pPr>
      <w:r>
        <w:t xml:space="preserve">užtikrina sanitarinį, higieninį ir priešepideminį režimą įstaigoje; </w:t>
      </w:r>
    </w:p>
    <w:p w14:paraId="1C9CE749" w14:textId="77777777" w:rsidR="00715C48" w:rsidRDefault="00000000" w:rsidP="00A13C08">
      <w:pPr>
        <w:numPr>
          <w:ilvl w:val="1"/>
          <w:numId w:val="3"/>
        </w:numPr>
        <w:tabs>
          <w:tab w:val="left" w:pos="1276"/>
          <w:tab w:val="left" w:pos="1418"/>
        </w:tabs>
        <w:ind w:left="142" w:right="52"/>
      </w:pPr>
      <w:r>
        <w:t xml:space="preserve">įgyvendina gyventojo teises ir pareigas, susijusias su asmens sveikatos priežiūros paslaugomis įstaigos viduje ir esant poreikiui, už įstaigos ribų; </w:t>
      </w:r>
    </w:p>
    <w:p w14:paraId="4A619537" w14:textId="77777777" w:rsidR="00715C48" w:rsidRDefault="00000000" w:rsidP="00A13C08">
      <w:pPr>
        <w:numPr>
          <w:ilvl w:val="1"/>
          <w:numId w:val="3"/>
        </w:numPr>
        <w:tabs>
          <w:tab w:val="left" w:pos="1276"/>
          <w:tab w:val="left" w:pos="1418"/>
        </w:tabs>
        <w:spacing w:after="12"/>
        <w:ind w:left="142" w:right="52"/>
      </w:pPr>
      <w:r>
        <w:t xml:space="preserve">organizuoja ir (ar) skaito neformalias paskaitas, mokymus sveikos gyvensenos temomis įstaigos vidaus bendruomenei; </w:t>
      </w:r>
    </w:p>
    <w:p w14:paraId="1CA63394" w14:textId="77777777" w:rsidR="00715C48" w:rsidRDefault="00000000" w:rsidP="00A13C08">
      <w:pPr>
        <w:numPr>
          <w:ilvl w:val="1"/>
          <w:numId w:val="3"/>
        </w:numPr>
        <w:tabs>
          <w:tab w:val="left" w:pos="1276"/>
          <w:tab w:val="left" w:pos="1418"/>
        </w:tabs>
        <w:ind w:left="142" w:right="52"/>
      </w:pPr>
      <w:r>
        <w:t xml:space="preserve">skatina gyventojų savarankiškumą, jų įtraukimą į teikiamų paslaugų procesą; </w:t>
      </w:r>
    </w:p>
    <w:p w14:paraId="2F156B04" w14:textId="77777777" w:rsidR="00715C48" w:rsidRDefault="00000000" w:rsidP="00A13C08">
      <w:pPr>
        <w:numPr>
          <w:ilvl w:val="1"/>
          <w:numId w:val="3"/>
        </w:numPr>
        <w:tabs>
          <w:tab w:val="left" w:pos="1276"/>
          <w:tab w:val="left" w:pos="1418"/>
        </w:tabs>
        <w:spacing w:after="28"/>
        <w:ind w:left="142" w:right="52"/>
      </w:pPr>
      <w:r>
        <w:t xml:space="preserve">skatina gyventojus laikytis vidaus tvarkos taisyklių ir stebi, kad jos nebūtų pažeidžiamos;  </w:t>
      </w:r>
    </w:p>
    <w:p w14:paraId="63B73F69" w14:textId="77777777" w:rsidR="00715C48" w:rsidRDefault="00000000" w:rsidP="00A13C08">
      <w:pPr>
        <w:numPr>
          <w:ilvl w:val="1"/>
          <w:numId w:val="3"/>
        </w:numPr>
        <w:tabs>
          <w:tab w:val="left" w:pos="1276"/>
          <w:tab w:val="left" w:pos="1418"/>
        </w:tabs>
        <w:spacing w:after="26"/>
        <w:ind w:left="142" w:right="52"/>
      </w:pPr>
      <w:r>
        <w:t xml:space="preserve">pagal kompetenciją nagrinėja fizinių ir juridinių asmenų pareiškimus, skundus, prašymus bei pasiūlymus, konsultuoja asmenis sveikatos priežiūros klausimais;  </w:t>
      </w:r>
    </w:p>
    <w:p w14:paraId="08087983" w14:textId="77777777" w:rsidR="00715C48" w:rsidRDefault="00000000" w:rsidP="00A13C08">
      <w:pPr>
        <w:numPr>
          <w:ilvl w:val="1"/>
          <w:numId w:val="3"/>
        </w:numPr>
        <w:tabs>
          <w:tab w:val="left" w:pos="1276"/>
          <w:tab w:val="left" w:pos="1418"/>
        </w:tabs>
        <w:ind w:left="142" w:right="52"/>
      </w:pPr>
      <w:r>
        <w:t xml:space="preserve">renka, kaupia, sistemina, analizuoja informaciją ir rengia dokumentų projektus, susijusius su Tarnybos veikla;  </w:t>
      </w:r>
    </w:p>
    <w:p w14:paraId="482A4C50" w14:textId="77777777" w:rsidR="00715C48" w:rsidRDefault="00000000" w:rsidP="00A13C08">
      <w:pPr>
        <w:numPr>
          <w:ilvl w:val="1"/>
          <w:numId w:val="3"/>
        </w:numPr>
        <w:tabs>
          <w:tab w:val="left" w:pos="1276"/>
          <w:tab w:val="left" w:pos="1418"/>
        </w:tabs>
        <w:spacing w:after="12"/>
        <w:ind w:left="142" w:right="52"/>
      </w:pPr>
      <w:r>
        <w:t xml:space="preserve">ruošia ir vykdo metinius veiklos planus bei teikia Tarnybos veiklos ataskaitas;  </w:t>
      </w:r>
    </w:p>
    <w:p w14:paraId="19BE7BF8" w14:textId="77777777" w:rsidR="00715C48" w:rsidRDefault="00000000" w:rsidP="00A13C08">
      <w:pPr>
        <w:numPr>
          <w:ilvl w:val="1"/>
          <w:numId w:val="3"/>
        </w:numPr>
        <w:tabs>
          <w:tab w:val="left" w:pos="1276"/>
          <w:tab w:val="left" w:pos="1418"/>
        </w:tabs>
        <w:spacing w:after="12"/>
        <w:ind w:left="142" w:right="52"/>
      </w:pPr>
      <w:r>
        <w:t xml:space="preserve">dalyvauja inventorizuojant Dūseikių SGN materialines vertybes;  </w:t>
      </w:r>
    </w:p>
    <w:p w14:paraId="3BA6A9F1" w14:textId="77777777" w:rsidR="00715C48" w:rsidRDefault="00000000" w:rsidP="00A13C08">
      <w:pPr>
        <w:numPr>
          <w:ilvl w:val="1"/>
          <w:numId w:val="3"/>
        </w:numPr>
        <w:tabs>
          <w:tab w:val="left" w:pos="1276"/>
          <w:tab w:val="left" w:pos="1418"/>
        </w:tabs>
        <w:ind w:left="142" w:right="52"/>
      </w:pPr>
      <w:r>
        <w:t xml:space="preserve">pagal kompetencija teikia informaciją ir bendradarbiauja su kitomis valstybės,   savivaldybės institucijomis ir įstaigomis; </w:t>
      </w:r>
    </w:p>
    <w:p w14:paraId="03D25C05" w14:textId="77777777" w:rsidR="00715C48" w:rsidRDefault="00000000" w:rsidP="00A13C08">
      <w:pPr>
        <w:numPr>
          <w:ilvl w:val="1"/>
          <w:numId w:val="3"/>
        </w:numPr>
        <w:tabs>
          <w:tab w:val="left" w:pos="1276"/>
          <w:tab w:val="left" w:pos="1418"/>
        </w:tabs>
        <w:ind w:left="142" w:right="52"/>
      </w:pPr>
      <w:r>
        <w:t xml:space="preserve">direktoriaus pavedimu pagal kompetencija dalyvauja Globos namų ar kitų valstybės bei savivaldybės institucijų bei įstaigų sudaromose darbo grupėse, komisijose, pasitarimuose, konferencijose, seminaruose, susitikimuose;  </w:t>
      </w:r>
    </w:p>
    <w:p w14:paraId="3820DAA6" w14:textId="77777777" w:rsidR="00715C48" w:rsidRDefault="00000000" w:rsidP="00A13C08">
      <w:pPr>
        <w:numPr>
          <w:ilvl w:val="1"/>
          <w:numId w:val="3"/>
        </w:numPr>
        <w:tabs>
          <w:tab w:val="left" w:pos="1276"/>
          <w:tab w:val="left" w:pos="1418"/>
        </w:tabs>
        <w:ind w:left="142" w:right="52"/>
      </w:pPr>
      <w:r>
        <w:t xml:space="preserve">planuoja ir įinicijuoja prekių ir paslaugų pirkimus; </w:t>
      </w:r>
    </w:p>
    <w:p w14:paraId="5F70D9EF" w14:textId="77777777" w:rsidR="00715C48" w:rsidRDefault="00000000" w:rsidP="00A13C08">
      <w:pPr>
        <w:numPr>
          <w:ilvl w:val="1"/>
          <w:numId w:val="3"/>
        </w:numPr>
        <w:tabs>
          <w:tab w:val="left" w:pos="1276"/>
          <w:tab w:val="left" w:pos="1418"/>
        </w:tabs>
        <w:ind w:left="142" w:right="52"/>
      </w:pPr>
      <w:r>
        <w:t xml:space="preserve">užtikrina, kad kuo ekonomiškiau ir efektyviau būtų naudojami visi energetiniai bei materialiniai ištekliai;  </w:t>
      </w:r>
    </w:p>
    <w:p w14:paraId="0765988B" w14:textId="77777777" w:rsidR="00715C48" w:rsidRDefault="00000000" w:rsidP="00A13C08">
      <w:pPr>
        <w:numPr>
          <w:ilvl w:val="1"/>
          <w:numId w:val="3"/>
        </w:numPr>
        <w:tabs>
          <w:tab w:val="left" w:pos="1276"/>
          <w:tab w:val="left" w:pos="1418"/>
        </w:tabs>
        <w:spacing w:after="12"/>
        <w:ind w:left="142" w:right="52"/>
      </w:pPr>
      <w:r>
        <w:t xml:space="preserve">vykdo kitas teisės aktų nustatytas funkcijas ir Dūseikių SGN direktoriaus ir (ar) direktoriaus pavaduotojo socialiniams reikalams pavedimus, susijusius su Tarnybos funkcijomis ir tam, kad būtų pasiekti Dūseikių SGN strateginiai tikslai. </w:t>
      </w:r>
    </w:p>
    <w:p w14:paraId="5F99C37E" w14:textId="77777777" w:rsidR="00715C48" w:rsidRDefault="00000000">
      <w:pPr>
        <w:spacing w:after="0" w:line="259" w:lineRule="auto"/>
        <w:ind w:left="3293" w:right="0" w:firstLine="0"/>
        <w:jc w:val="left"/>
      </w:pPr>
      <w:r>
        <w:t xml:space="preserve"> </w:t>
      </w:r>
    </w:p>
    <w:p w14:paraId="28ED9F0D" w14:textId="77777777" w:rsidR="00715C48" w:rsidRDefault="00000000">
      <w:pPr>
        <w:pStyle w:val="Antrat1"/>
        <w:spacing w:after="0" w:line="259" w:lineRule="auto"/>
        <w:ind w:left="420" w:right="184" w:hanging="420"/>
      </w:pPr>
      <w:r>
        <w:t xml:space="preserve">TARNYBOS TEISĖS IR PAREIGOS </w:t>
      </w:r>
    </w:p>
    <w:p w14:paraId="3EFB8D3D" w14:textId="77777777" w:rsidR="00715C48" w:rsidRDefault="00000000">
      <w:pPr>
        <w:spacing w:after="0" w:line="259" w:lineRule="auto"/>
        <w:ind w:left="1080" w:right="0" w:firstLine="0"/>
        <w:jc w:val="center"/>
      </w:pPr>
      <w:r>
        <w:rPr>
          <w:b/>
        </w:rPr>
        <w:t xml:space="preserve"> </w:t>
      </w:r>
    </w:p>
    <w:p w14:paraId="53663CFE" w14:textId="77777777" w:rsidR="00715C48" w:rsidRDefault="00000000" w:rsidP="00A13C08">
      <w:pPr>
        <w:numPr>
          <w:ilvl w:val="0"/>
          <w:numId w:val="4"/>
        </w:numPr>
        <w:tabs>
          <w:tab w:val="left" w:pos="851"/>
        </w:tabs>
        <w:spacing w:after="12"/>
        <w:ind w:right="52" w:firstLine="567"/>
      </w:pPr>
      <w:r>
        <w:t xml:space="preserve">Tarnyba, vykdydama jai pavestas funkcijas, turi šias teises: </w:t>
      </w:r>
    </w:p>
    <w:p w14:paraId="143EC254" w14:textId="77777777" w:rsidR="00715C48" w:rsidRDefault="00000000" w:rsidP="00A13C08">
      <w:pPr>
        <w:numPr>
          <w:ilvl w:val="1"/>
          <w:numId w:val="4"/>
        </w:numPr>
        <w:spacing w:after="12"/>
        <w:ind w:left="142" w:right="52"/>
      </w:pPr>
      <w:r>
        <w:t xml:space="preserve">teikti pasiūlymus Dūseikių SGN direktoriui, direktoriaus pavaduotojui socialiniams reikalams, susijusius su Tarnybos funkcijomis. </w:t>
      </w:r>
    </w:p>
    <w:p w14:paraId="46B1D320" w14:textId="77777777" w:rsidR="00715C48" w:rsidRDefault="00000000" w:rsidP="00A13C08">
      <w:pPr>
        <w:numPr>
          <w:ilvl w:val="1"/>
          <w:numId w:val="4"/>
        </w:numPr>
        <w:ind w:left="142" w:right="52"/>
      </w:pPr>
      <w:r>
        <w:t xml:space="preserve">uždaviniams įgyvendinti ir funkcijoms vykdyti; </w:t>
      </w:r>
    </w:p>
    <w:p w14:paraId="2EFD5ED3" w14:textId="77777777" w:rsidR="00715C48" w:rsidRDefault="00000000" w:rsidP="00A13C08">
      <w:pPr>
        <w:numPr>
          <w:ilvl w:val="1"/>
          <w:numId w:val="4"/>
        </w:numPr>
        <w:spacing w:after="12"/>
        <w:ind w:left="142" w:right="52"/>
      </w:pPr>
      <w:r>
        <w:t xml:space="preserve">dalyvauti mokymo ir kvalifikacijos tobulinimo profesiniuose renginiuose; </w:t>
      </w:r>
    </w:p>
    <w:p w14:paraId="492B8338" w14:textId="77777777" w:rsidR="00715C48" w:rsidRDefault="00000000" w:rsidP="00A13C08">
      <w:pPr>
        <w:numPr>
          <w:ilvl w:val="1"/>
          <w:numId w:val="4"/>
        </w:numPr>
        <w:ind w:left="142" w:right="52"/>
      </w:pPr>
      <w:r>
        <w:t xml:space="preserve">dalintis žiniomis, patyrimu, idėjomis su kolegomis bei kitų sričių specialistais; </w:t>
      </w:r>
    </w:p>
    <w:p w14:paraId="2555C886" w14:textId="77777777" w:rsidR="00715C48" w:rsidRDefault="00000000" w:rsidP="00A13C08">
      <w:pPr>
        <w:numPr>
          <w:ilvl w:val="1"/>
          <w:numId w:val="4"/>
        </w:numPr>
        <w:ind w:left="142" w:right="52"/>
      </w:pPr>
      <w:r>
        <w:t xml:space="preserve">kelti profesinę kvalifikaciją bei naudotis kitomis įstatymų ir teisės aktų numatytomis teisėmis ir socialinėmis garantijomis; </w:t>
      </w:r>
    </w:p>
    <w:p w14:paraId="66FA739A" w14:textId="77777777" w:rsidR="00715C48" w:rsidRDefault="00000000" w:rsidP="00A13C08">
      <w:pPr>
        <w:numPr>
          <w:ilvl w:val="1"/>
          <w:numId w:val="4"/>
        </w:numPr>
        <w:ind w:left="142" w:right="52"/>
      </w:pPr>
      <w:r>
        <w:t xml:space="preserve">teikti siūlymus įstaigos administracijai sveikatos priežiūros gerinimo bei slaugos praktikos tobulinimo klausimais. </w:t>
      </w:r>
    </w:p>
    <w:p w14:paraId="3131BA41" w14:textId="77777777" w:rsidR="00715C48" w:rsidRDefault="00000000" w:rsidP="00A13C08">
      <w:pPr>
        <w:numPr>
          <w:ilvl w:val="0"/>
          <w:numId w:val="4"/>
        </w:numPr>
        <w:tabs>
          <w:tab w:val="left" w:pos="993"/>
        </w:tabs>
        <w:ind w:right="52" w:firstLine="567"/>
      </w:pPr>
      <w:r>
        <w:t xml:space="preserve">Tarnyba turi laiku ir kokybiškai atlikti darbus bei pavedimus pagal šiuose nuostatuose išvardintas funkcijas. </w:t>
      </w:r>
    </w:p>
    <w:p w14:paraId="5BC32B40" w14:textId="77777777" w:rsidR="00715C48" w:rsidRDefault="00000000" w:rsidP="00A13C08">
      <w:pPr>
        <w:numPr>
          <w:ilvl w:val="0"/>
          <w:numId w:val="4"/>
        </w:numPr>
        <w:tabs>
          <w:tab w:val="left" w:pos="993"/>
        </w:tabs>
        <w:ind w:right="52" w:firstLine="567"/>
      </w:pPr>
      <w:r>
        <w:lastRenderedPageBreak/>
        <w:t xml:space="preserve">Tarnybos darbuotojai privalo vykdyti saugos darbe taisyklių ir higienos normų reikalavimus, laikytis slaugos profesinės etikos principų, gerbti pacientų teises ir jų nepažeisti. </w:t>
      </w:r>
    </w:p>
    <w:p w14:paraId="695F15B5" w14:textId="77777777" w:rsidR="00715C48" w:rsidRDefault="00000000" w:rsidP="00A13C08">
      <w:pPr>
        <w:numPr>
          <w:ilvl w:val="0"/>
          <w:numId w:val="4"/>
        </w:numPr>
        <w:tabs>
          <w:tab w:val="left" w:pos="993"/>
        </w:tabs>
        <w:ind w:right="52" w:firstLine="567"/>
      </w:pPr>
      <w:r>
        <w:t xml:space="preserve">Tarnybos darbuotojai privalo naudoti medicinos prietaisų saugos techninio reglamento reikalavimus atitinkančius medicinos prietaisus. </w:t>
      </w:r>
    </w:p>
    <w:p w14:paraId="03232FBC" w14:textId="6B4249A7" w:rsidR="00715C48" w:rsidRDefault="00000000" w:rsidP="00A13C08">
      <w:pPr>
        <w:spacing w:after="0" w:line="259" w:lineRule="auto"/>
        <w:ind w:right="0" w:firstLine="0"/>
        <w:jc w:val="center"/>
      </w:pPr>
      <w:r>
        <w:t xml:space="preserve"> </w:t>
      </w:r>
    </w:p>
    <w:p w14:paraId="36C66F5C" w14:textId="77777777" w:rsidR="00715C48" w:rsidRDefault="00000000">
      <w:pPr>
        <w:spacing w:after="0" w:line="259" w:lineRule="auto"/>
        <w:ind w:left="389" w:right="0" w:firstLine="0"/>
        <w:jc w:val="center"/>
      </w:pPr>
      <w:r>
        <w:rPr>
          <w:b/>
        </w:rPr>
        <w:t xml:space="preserve">IV. TARNYBOS VEIKLOS ORGANIZAVIMAS  </w:t>
      </w:r>
    </w:p>
    <w:p w14:paraId="75AAEE3E" w14:textId="77777777" w:rsidR="00715C48" w:rsidRDefault="00000000">
      <w:pPr>
        <w:spacing w:after="0" w:line="259" w:lineRule="auto"/>
        <w:ind w:left="727" w:right="0" w:firstLine="0"/>
        <w:jc w:val="left"/>
      </w:pPr>
      <w:r>
        <w:t xml:space="preserve"> </w:t>
      </w:r>
    </w:p>
    <w:p w14:paraId="3982A7DA" w14:textId="77777777" w:rsidR="00715C48" w:rsidRDefault="00000000" w:rsidP="00A13C08">
      <w:pPr>
        <w:numPr>
          <w:ilvl w:val="0"/>
          <w:numId w:val="4"/>
        </w:numPr>
        <w:tabs>
          <w:tab w:val="left" w:pos="851"/>
          <w:tab w:val="left" w:pos="993"/>
        </w:tabs>
        <w:ind w:right="52" w:firstLine="567"/>
      </w:pPr>
      <w:r>
        <w:t xml:space="preserve">Tarnybai vadovauja vyriausiasis slaugytojas, kurį į pareigas priima ir iš jų atleidžia Dūseikių SGN direktorius Lietuvos Respublikos darbo kodekso ir kitų teisės aktų nustatyta tvarka. </w:t>
      </w:r>
    </w:p>
    <w:p w14:paraId="646E1C40" w14:textId="77777777" w:rsidR="00715C48" w:rsidRDefault="00000000" w:rsidP="00A13C08">
      <w:pPr>
        <w:numPr>
          <w:ilvl w:val="0"/>
          <w:numId w:val="4"/>
        </w:numPr>
        <w:tabs>
          <w:tab w:val="left" w:pos="851"/>
          <w:tab w:val="left" w:pos="993"/>
        </w:tabs>
        <w:spacing w:after="12"/>
        <w:ind w:right="52" w:firstLine="567"/>
      </w:pPr>
      <w:r>
        <w:t xml:space="preserve">Vyriausiasis slaugytojas yra pavaldus direktoriaus pavaduotojui socialiniams reikalams. </w:t>
      </w:r>
    </w:p>
    <w:p w14:paraId="6F3EBD15" w14:textId="77777777" w:rsidR="00715C48" w:rsidRDefault="00000000" w:rsidP="00A13C08">
      <w:pPr>
        <w:numPr>
          <w:ilvl w:val="0"/>
          <w:numId w:val="4"/>
        </w:numPr>
        <w:tabs>
          <w:tab w:val="left" w:pos="851"/>
          <w:tab w:val="left" w:pos="993"/>
        </w:tabs>
        <w:spacing w:after="12"/>
        <w:ind w:right="52" w:firstLine="567"/>
      </w:pPr>
      <w:r>
        <w:t xml:space="preserve">Vyriausiasis slaugytojas: </w:t>
      </w:r>
    </w:p>
    <w:p w14:paraId="54E8B5CE" w14:textId="77777777" w:rsidR="00715C48" w:rsidRDefault="00000000" w:rsidP="00A13C08">
      <w:pPr>
        <w:numPr>
          <w:ilvl w:val="1"/>
          <w:numId w:val="4"/>
        </w:numPr>
        <w:tabs>
          <w:tab w:val="left" w:pos="1418"/>
        </w:tabs>
        <w:ind w:right="52" w:firstLine="851"/>
      </w:pPr>
      <w:r>
        <w:t xml:space="preserve">vadovauja Tarnybai, planuoja ir organizuoja Tarnybos darbą, organizuoja susirinkimus, koordinuoja, paskirsto funkcijas darbuotojams ir kontroliuoja jų veiklą; </w:t>
      </w:r>
    </w:p>
    <w:p w14:paraId="7E937E51" w14:textId="77777777" w:rsidR="00715C48" w:rsidRDefault="00000000" w:rsidP="00A13C08">
      <w:pPr>
        <w:numPr>
          <w:ilvl w:val="1"/>
          <w:numId w:val="4"/>
        </w:numPr>
        <w:tabs>
          <w:tab w:val="left" w:pos="1418"/>
        </w:tabs>
        <w:ind w:right="52" w:firstLine="851"/>
      </w:pPr>
      <w:r>
        <w:t xml:space="preserve">atsiskaito direktoriui už Tarnybos veiklą;  </w:t>
      </w:r>
    </w:p>
    <w:p w14:paraId="7B61EB7F" w14:textId="77777777" w:rsidR="00715C48" w:rsidRDefault="00000000" w:rsidP="00A13C08">
      <w:pPr>
        <w:numPr>
          <w:ilvl w:val="1"/>
          <w:numId w:val="4"/>
        </w:numPr>
        <w:tabs>
          <w:tab w:val="left" w:pos="1418"/>
        </w:tabs>
        <w:ind w:right="52" w:firstLine="851"/>
      </w:pPr>
      <w:r>
        <w:t xml:space="preserve">pagal kompetenciją atlieka Lietuvos Respublikos įstatymų ir kitų teisės aktų, Dūseikių SGN direktoriaus įsakymų įgyvendinimą, užtikrindamas Tarnybai pavestų funkcijų vykdymą; </w:t>
      </w:r>
    </w:p>
    <w:p w14:paraId="769473ED" w14:textId="77777777" w:rsidR="00715C48" w:rsidRDefault="00000000" w:rsidP="00A13C08">
      <w:pPr>
        <w:numPr>
          <w:ilvl w:val="0"/>
          <w:numId w:val="4"/>
        </w:numPr>
        <w:tabs>
          <w:tab w:val="left" w:pos="993"/>
        </w:tabs>
        <w:ind w:right="52" w:firstLine="567"/>
      </w:pPr>
      <w:r>
        <w:t xml:space="preserve">Vyriausiąjį slaugytoją atostogų, nedarbingumo laikotarpiu ar laikinai nesant darbe, pavaduoja kitas darbuotojas, paskirtas Dūseikių SGN direktoriaus įsakymu. </w:t>
      </w:r>
    </w:p>
    <w:p w14:paraId="383030A0" w14:textId="77777777" w:rsidR="00715C48" w:rsidRDefault="00000000" w:rsidP="00A13C08">
      <w:pPr>
        <w:numPr>
          <w:ilvl w:val="0"/>
          <w:numId w:val="4"/>
        </w:numPr>
        <w:tabs>
          <w:tab w:val="left" w:pos="993"/>
        </w:tabs>
        <w:spacing w:after="12"/>
        <w:ind w:right="52" w:firstLine="567"/>
      </w:pPr>
      <w:r>
        <w:t xml:space="preserve">Tarnybos darbuotojai: </w:t>
      </w:r>
    </w:p>
    <w:p w14:paraId="2BC648C3" w14:textId="77777777" w:rsidR="00715C48" w:rsidRDefault="00000000" w:rsidP="00A13C08">
      <w:pPr>
        <w:numPr>
          <w:ilvl w:val="1"/>
          <w:numId w:val="4"/>
        </w:numPr>
        <w:tabs>
          <w:tab w:val="left" w:pos="1418"/>
        </w:tabs>
        <w:ind w:right="52" w:firstLine="851"/>
      </w:pPr>
      <w:r>
        <w:t xml:space="preserve">pradėdami dirbti, pasirašytinai susipažįsta su Tarnybos darbą reglamentuojančiais dokumentais, Tarnybos nuostatais, Dūseikių SGN vidaus tvarkos taisyklėmis, pareigybės aprašymu ir šiais dokumentais vadovaujasi atlikdami savo funkcijas; </w:t>
      </w:r>
    </w:p>
    <w:p w14:paraId="70E2241F" w14:textId="77777777" w:rsidR="00715C48" w:rsidRDefault="00000000" w:rsidP="00A13C08">
      <w:pPr>
        <w:numPr>
          <w:ilvl w:val="1"/>
          <w:numId w:val="4"/>
        </w:numPr>
        <w:tabs>
          <w:tab w:val="left" w:pos="1418"/>
        </w:tabs>
        <w:spacing w:after="12"/>
        <w:ind w:right="52" w:firstLine="851"/>
      </w:pPr>
      <w:r>
        <w:t xml:space="preserve">atleidžiami iš pareigų arba perkeliami dirbti į kitas pareigas Tarnybos darbuotojai privalo perduoti reikalus (nebaigtus vykdyti pavedimus, nebaigtus darbus, turimus dokumentus ir kt.), taip pat materialines vertybes, inventorių, antspaudus. </w:t>
      </w:r>
    </w:p>
    <w:p w14:paraId="2E90BDD0" w14:textId="77777777" w:rsidR="00715C48" w:rsidRDefault="00000000">
      <w:pPr>
        <w:spacing w:after="0" w:line="259" w:lineRule="auto"/>
        <w:ind w:left="749" w:right="0" w:firstLine="0"/>
        <w:jc w:val="left"/>
      </w:pPr>
      <w:r>
        <w:t xml:space="preserve"> </w:t>
      </w:r>
    </w:p>
    <w:p w14:paraId="01CE947B" w14:textId="77777777" w:rsidR="00715C48" w:rsidRDefault="00000000">
      <w:pPr>
        <w:spacing w:after="0" w:line="259" w:lineRule="auto"/>
        <w:ind w:left="2516" w:right="0" w:hanging="10"/>
        <w:jc w:val="left"/>
      </w:pPr>
      <w:r>
        <w:rPr>
          <w:b/>
        </w:rPr>
        <w:t>V.</w:t>
      </w:r>
      <w:r>
        <w:rPr>
          <w:rFonts w:ascii="Arial" w:eastAsia="Arial" w:hAnsi="Arial" w:cs="Arial"/>
          <w:b/>
        </w:rPr>
        <w:t xml:space="preserve"> </w:t>
      </w:r>
      <w:r>
        <w:rPr>
          <w:b/>
        </w:rPr>
        <w:t xml:space="preserve">TARNYBOS VIDAUS ADMINISTRAVIMO KONTROLĖ </w:t>
      </w:r>
    </w:p>
    <w:p w14:paraId="6D22E3D6" w14:textId="77777777" w:rsidR="00715C48" w:rsidRDefault="00000000">
      <w:pPr>
        <w:spacing w:after="0" w:line="259" w:lineRule="auto"/>
        <w:ind w:left="708" w:right="0" w:firstLine="0"/>
        <w:jc w:val="left"/>
      </w:pPr>
      <w:r>
        <w:t xml:space="preserve"> </w:t>
      </w:r>
    </w:p>
    <w:p w14:paraId="6E8B6893" w14:textId="77777777" w:rsidR="00715C48" w:rsidRDefault="00000000" w:rsidP="00A13C08">
      <w:pPr>
        <w:numPr>
          <w:ilvl w:val="0"/>
          <w:numId w:val="4"/>
        </w:numPr>
        <w:tabs>
          <w:tab w:val="left" w:pos="993"/>
        </w:tabs>
        <w:ind w:right="52" w:firstLine="567"/>
      </w:pPr>
      <w:r>
        <w:t>Tarnybos kontrolę vykdo direktorius, direktoriaus pavaduotojas socialiniams reikalams bei. kontrolės funkcijas atliekančios įstaigos Lietuvos Respublikos įstatymų ir kitų teisės aktų nustatyta tvarka.</w:t>
      </w:r>
      <w:r>
        <w:rPr>
          <w:rFonts w:ascii="Calibri" w:eastAsia="Calibri" w:hAnsi="Calibri" w:cs="Calibri"/>
        </w:rPr>
        <w:t xml:space="preserve"> </w:t>
      </w:r>
    </w:p>
    <w:p w14:paraId="7537CC74" w14:textId="77777777" w:rsidR="00715C48" w:rsidRDefault="00000000">
      <w:pPr>
        <w:spacing w:after="0" w:line="259" w:lineRule="auto"/>
        <w:ind w:left="3183" w:right="0" w:firstLine="0"/>
        <w:jc w:val="left"/>
      </w:pPr>
      <w:r>
        <w:t xml:space="preserve"> </w:t>
      </w:r>
    </w:p>
    <w:p w14:paraId="78AB847C" w14:textId="77777777" w:rsidR="00715C48" w:rsidRDefault="00000000">
      <w:pPr>
        <w:spacing w:after="0" w:line="259" w:lineRule="auto"/>
        <w:ind w:left="2516" w:right="0" w:hanging="10"/>
        <w:jc w:val="left"/>
      </w:pPr>
      <w:r>
        <w:rPr>
          <w:b/>
        </w:rPr>
        <w:t>VI.</w:t>
      </w:r>
      <w:r>
        <w:rPr>
          <w:rFonts w:ascii="Arial" w:eastAsia="Arial" w:hAnsi="Arial" w:cs="Arial"/>
          <w:b/>
        </w:rPr>
        <w:t xml:space="preserve"> </w:t>
      </w:r>
      <w:r>
        <w:rPr>
          <w:b/>
        </w:rPr>
        <w:t xml:space="preserve">BAIGIAMOSIOS NUOSTATOS </w:t>
      </w:r>
    </w:p>
    <w:p w14:paraId="67067D1C" w14:textId="77777777" w:rsidR="00715C48" w:rsidRDefault="00000000">
      <w:pPr>
        <w:spacing w:after="0" w:line="259" w:lineRule="auto"/>
        <w:ind w:left="1080" w:right="0" w:firstLine="0"/>
        <w:jc w:val="left"/>
      </w:pPr>
      <w:r>
        <w:rPr>
          <w:b/>
        </w:rPr>
        <w:t xml:space="preserve"> </w:t>
      </w:r>
    </w:p>
    <w:p w14:paraId="7EFA82F2" w14:textId="77777777" w:rsidR="00715C48" w:rsidRDefault="00000000" w:rsidP="00A13C08">
      <w:pPr>
        <w:numPr>
          <w:ilvl w:val="0"/>
          <w:numId w:val="4"/>
        </w:numPr>
        <w:tabs>
          <w:tab w:val="left" w:pos="993"/>
        </w:tabs>
        <w:ind w:right="52" w:firstLine="567"/>
      </w:pPr>
      <w:r>
        <w:t xml:space="preserve">Šie Nuostatai gali būti papildomi ar keičiami Dūseikių SGN direktoriaus įsakymu, atsižvelgiant į Lietuvos Respublikos teisės aktų ir Dūseikių SGN veiklos pasikeitimus. </w:t>
      </w:r>
    </w:p>
    <w:p w14:paraId="6B7E6DB4" w14:textId="77777777" w:rsidR="00715C48" w:rsidRDefault="00000000" w:rsidP="00A13C08">
      <w:pPr>
        <w:numPr>
          <w:ilvl w:val="0"/>
          <w:numId w:val="4"/>
        </w:numPr>
        <w:tabs>
          <w:tab w:val="left" w:pos="993"/>
        </w:tabs>
        <w:ind w:right="52" w:firstLine="567"/>
      </w:pPr>
      <w:r>
        <w:t xml:space="preserve">Tarnyba gali būti panaikinama, reorganizuojama ar likviduota Dūseikių SGN direktoriaus įsakymu, suderinus su Lietuvos Respublikos Socialinės apsaugos ir darbo ministerija. </w:t>
      </w:r>
    </w:p>
    <w:p w14:paraId="6C4392E4" w14:textId="77777777" w:rsidR="00715C48" w:rsidRDefault="00000000">
      <w:pPr>
        <w:spacing w:after="0" w:line="259" w:lineRule="auto"/>
        <w:ind w:right="0" w:firstLine="0"/>
        <w:jc w:val="left"/>
      </w:pPr>
      <w:r>
        <w:t xml:space="preserve"> </w:t>
      </w:r>
    </w:p>
    <w:p w14:paraId="1C704771" w14:textId="72DFE529" w:rsidR="00715C48" w:rsidRDefault="00000000" w:rsidP="00A13C08">
      <w:pPr>
        <w:spacing w:after="0" w:line="259" w:lineRule="auto"/>
        <w:ind w:left="10" w:right="61" w:hanging="10"/>
        <w:jc w:val="center"/>
      </w:pPr>
      <w:r>
        <w:t xml:space="preserve">__________________ </w:t>
      </w:r>
    </w:p>
    <w:p w14:paraId="21562F25" w14:textId="77777777" w:rsidR="00A13C08" w:rsidRDefault="00A13C08" w:rsidP="00A13C08">
      <w:pPr>
        <w:spacing w:after="0" w:line="259" w:lineRule="auto"/>
        <w:ind w:left="10" w:right="61" w:hanging="10"/>
        <w:jc w:val="center"/>
      </w:pPr>
    </w:p>
    <w:sectPr w:rsidR="00A13C08" w:rsidSect="00A13C08">
      <w:pgSz w:w="11900" w:h="16840"/>
      <w:pgMar w:top="1134"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A40B2"/>
    <w:multiLevelType w:val="multilevel"/>
    <w:tmpl w:val="6B841E1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4B6919"/>
    <w:multiLevelType w:val="multilevel"/>
    <w:tmpl w:val="6AE06DDE"/>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881D54"/>
    <w:multiLevelType w:val="hybridMultilevel"/>
    <w:tmpl w:val="91945812"/>
    <w:lvl w:ilvl="0" w:tplc="004244A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2B4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DEB4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8ECF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1C066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E837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072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C09F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E70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6706027"/>
    <w:multiLevelType w:val="hybridMultilevel"/>
    <w:tmpl w:val="1B6086FA"/>
    <w:lvl w:ilvl="0" w:tplc="91F846BC">
      <w:start w:val="3"/>
      <w:numFmt w:val="upperRoman"/>
      <w:pStyle w:val="Antrat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E0E626">
      <w:start w:val="1"/>
      <w:numFmt w:val="lowerLetter"/>
      <w:lvlText w:val="%2"/>
      <w:lvlJc w:val="left"/>
      <w:pPr>
        <w:ind w:left="36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3FAAC7A">
      <w:start w:val="1"/>
      <w:numFmt w:val="lowerRoman"/>
      <w:lvlText w:val="%3"/>
      <w:lvlJc w:val="left"/>
      <w:pPr>
        <w:ind w:left="44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9E0FCD2">
      <w:start w:val="1"/>
      <w:numFmt w:val="decimal"/>
      <w:lvlText w:val="%4"/>
      <w:lvlJc w:val="left"/>
      <w:pPr>
        <w:ind w:left="51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2D21E20">
      <w:start w:val="1"/>
      <w:numFmt w:val="lowerLetter"/>
      <w:lvlText w:val="%5"/>
      <w:lvlJc w:val="left"/>
      <w:pPr>
        <w:ind w:left="58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7187FE2">
      <w:start w:val="1"/>
      <w:numFmt w:val="lowerRoman"/>
      <w:lvlText w:val="%6"/>
      <w:lvlJc w:val="left"/>
      <w:pPr>
        <w:ind w:left="65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4B6C24E">
      <w:start w:val="1"/>
      <w:numFmt w:val="decimal"/>
      <w:lvlText w:val="%7"/>
      <w:lvlJc w:val="left"/>
      <w:pPr>
        <w:ind w:left="72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05ADECE">
      <w:start w:val="1"/>
      <w:numFmt w:val="lowerLetter"/>
      <w:lvlText w:val="%8"/>
      <w:lvlJc w:val="left"/>
      <w:pPr>
        <w:ind w:left="80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BF48966">
      <w:start w:val="1"/>
      <w:numFmt w:val="lowerRoman"/>
      <w:lvlText w:val="%9"/>
      <w:lvlJc w:val="left"/>
      <w:pPr>
        <w:ind w:left="8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EFD09F3"/>
    <w:multiLevelType w:val="multilevel"/>
    <w:tmpl w:val="D6562AB0"/>
    <w:lvl w:ilvl="0">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45974259">
    <w:abstractNumId w:val="2"/>
  </w:num>
  <w:num w:numId="2" w16cid:durableId="890964676">
    <w:abstractNumId w:val="1"/>
  </w:num>
  <w:num w:numId="3" w16cid:durableId="976378810">
    <w:abstractNumId w:val="0"/>
  </w:num>
  <w:num w:numId="4" w16cid:durableId="1992904444">
    <w:abstractNumId w:val="4"/>
  </w:num>
  <w:num w:numId="5" w16cid:durableId="1773629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C48"/>
    <w:rsid w:val="00536A64"/>
    <w:rsid w:val="00715C48"/>
    <w:rsid w:val="00A13C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CADBA"/>
  <w15:docId w15:val="{1E670824-81E4-4D08-B71B-23C8DB28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3" w:line="248" w:lineRule="auto"/>
      <w:ind w:right="62" w:firstLine="717"/>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numPr>
        <w:numId w:val="5"/>
      </w:numPr>
      <w:spacing w:after="10" w:line="249" w:lineRule="auto"/>
      <w:ind w:left="10" w:right="67"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5456</Words>
  <Characters>3110</Characters>
  <Application>Microsoft Office Word</Application>
  <DocSecurity>0</DocSecurity>
  <Lines>25</Lines>
  <Paragraphs>17</Paragraphs>
  <ScaleCrop>false</ScaleCrop>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Karunkevičienė</dc:creator>
  <cp:keywords/>
  <cp:lastModifiedBy>Lina Karunkevičienė</cp:lastModifiedBy>
  <cp:revision>2</cp:revision>
  <dcterms:created xsi:type="dcterms:W3CDTF">2025-12-08T14:04:00Z</dcterms:created>
  <dcterms:modified xsi:type="dcterms:W3CDTF">2025-12-08T14:04:00Z</dcterms:modified>
</cp:coreProperties>
</file>